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5F" w:rsidRPr="00944551" w:rsidRDefault="00944551" w:rsidP="005466B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289"/>
        </w:tabs>
        <w:jc w:val="center"/>
        <w:rPr>
          <w:rFonts w:asciiTheme="minorBidi" w:hAnsiTheme="minorBidi"/>
          <w:b/>
          <w:bCs/>
          <w:sz w:val="52"/>
          <w:szCs w:val="52"/>
        </w:rPr>
      </w:pPr>
      <w:r w:rsidRPr="00944551">
        <w:rPr>
          <w:rFonts w:asciiTheme="minorBidi" w:hAnsiTheme="minorBidi"/>
          <w:b/>
          <w:bCs/>
          <w:sz w:val="52"/>
          <w:szCs w:val="52"/>
        </w:rPr>
        <w:t>PROJET DE RESOLUTIONS AGO 20</w:t>
      </w:r>
      <w:r w:rsidR="005466B8">
        <w:rPr>
          <w:rFonts w:asciiTheme="minorBidi" w:hAnsiTheme="minorBidi"/>
          <w:b/>
          <w:bCs/>
          <w:sz w:val="52"/>
          <w:szCs w:val="52"/>
        </w:rPr>
        <w:t>19</w:t>
      </w:r>
      <w:r w:rsidRPr="00944551">
        <w:rPr>
          <w:rFonts w:asciiTheme="minorBidi" w:hAnsiTheme="minorBidi"/>
          <w:b/>
          <w:bCs/>
          <w:sz w:val="52"/>
          <w:szCs w:val="52"/>
        </w:rPr>
        <w:t>-20</w:t>
      </w:r>
      <w:r w:rsidR="005466B8">
        <w:rPr>
          <w:rFonts w:asciiTheme="minorBidi" w:hAnsiTheme="minorBidi"/>
          <w:b/>
          <w:bCs/>
          <w:sz w:val="52"/>
          <w:szCs w:val="52"/>
        </w:rPr>
        <w:t>20</w:t>
      </w:r>
    </w:p>
    <w:p w:rsidR="00944551" w:rsidRDefault="00944551" w:rsidP="002B60D6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7E6CD0" w:rsidRDefault="007E6CD0" w:rsidP="00944551">
      <w:p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2B60D6" w:rsidRDefault="002B60D6" w:rsidP="00944551">
      <w:p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2B60D6">
        <w:rPr>
          <w:rFonts w:asciiTheme="minorBidi" w:hAnsiTheme="minorBidi"/>
          <w:b/>
          <w:bCs/>
          <w:sz w:val="24"/>
          <w:szCs w:val="24"/>
          <w:u w:val="single"/>
        </w:rPr>
        <w:t xml:space="preserve">RESOLUTION N°01 : </w:t>
      </w:r>
    </w:p>
    <w:p w:rsidR="002B60D6" w:rsidRDefault="003D07BD" w:rsidP="005466B8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Approbation du</w:t>
      </w:r>
      <w:r w:rsidR="00CD355F">
        <w:rPr>
          <w:rFonts w:asciiTheme="minorBidi" w:hAnsiTheme="minorBidi"/>
          <w:sz w:val="24"/>
          <w:szCs w:val="24"/>
        </w:rPr>
        <w:t xml:space="preserve"> </w:t>
      </w:r>
      <w:r w:rsidR="00F763C5">
        <w:rPr>
          <w:rFonts w:asciiTheme="minorBidi" w:hAnsiTheme="minorBidi"/>
          <w:sz w:val="24"/>
          <w:szCs w:val="24"/>
        </w:rPr>
        <w:t xml:space="preserve">«Rapport Moral et Financier » </w:t>
      </w:r>
      <w:r w:rsidR="00CD355F">
        <w:rPr>
          <w:rFonts w:asciiTheme="minorBidi" w:hAnsiTheme="minorBidi"/>
          <w:sz w:val="24"/>
          <w:szCs w:val="24"/>
        </w:rPr>
        <w:t xml:space="preserve">arrêté au 30 </w:t>
      </w:r>
      <w:r w:rsidR="00F763C5">
        <w:rPr>
          <w:rFonts w:asciiTheme="minorBidi" w:hAnsiTheme="minorBidi"/>
          <w:sz w:val="24"/>
          <w:szCs w:val="24"/>
        </w:rPr>
        <w:t>septembre 20</w:t>
      </w:r>
      <w:r w:rsidR="005466B8">
        <w:rPr>
          <w:rFonts w:asciiTheme="minorBidi" w:hAnsiTheme="minorBidi"/>
          <w:sz w:val="24"/>
          <w:szCs w:val="24"/>
        </w:rPr>
        <w:t>20</w:t>
      </w:r>
      <w:r w:rsidR="00F763C5">
        <w:rPr>
          <w:rFonts w:asciiTheme="minorBidi" w:hAnsiTheme="minorBidi"/>
          <w:sz w:val="24"/>
          <w:szCs w:val="24"/>
        </w:rPr>
        <w:t xml:space="preserve">, </w:t>
      </w:r>
      <w:r w:rsidR="00CD355F">
        <w:rPr>
          <w:rFonts w:asciiTheme="minorBidi" w:hAnsiTheme="minorBidi"/>
          <w:sz w:val="24"/>
          <w:szCs w:val="24"/>
        </w:rPr>
        <w:t>tel que présenté par le conseil ;</w:t>
      </w:r>
      <w:bookmarkStart w:id="0" w:name="_GoBack"/>
      <w:bookmarkEnd w:id="0"/>
    </w:p>
    <w:p w:rsidR="002B60D6" w:rsidRDefault="002B60D6" w:rsidP="00944551">
      <w:p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2B60D6">
        <w:rPr>
          <w:rFonts w:asciiTheme="minorBidi" w:hAnsiTheme="minorBidi"/>
          <w:b/>
          <w:bCs/>
          <w:sz w:val="24"/>
          <w:szCs w:val="24"/>
          <w:u w:val="single"/>
        </w:rPr>
        <w:t>RESOLUTION N°</w:t>
      </w:r>
      <w:proofErr w:type="gramStart"/>
      <w:r w:rsidRPr="002B60D6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>
        <w:rPr>
          <w:rFonts w:asciiTheme="minorBidi" w:hAnsiTheme="minorBidi"/>
          <w:b/>
          <w:bCs/>
          <w:sz w:val="24"/>
          <w:szCs w:val="24"/>
          <w:u w:val="single"/>
        </w:rPr>
        <w:t>2</w:t>
      </w:r>
      <w:r w:rsidRPr="002B60D6">
        <w:rPr>
          <w:rFonts w:asciiTheme="minorBidi" w:hAnsiTheme="minorBidi"/>
          <w:b/>
          <w:bCs/>
          <w:sz w:val="24"/>
          <w:szCs w:val="24"/>
          <w:u w:val="single"/>
        </w:rPr>
        <w:t>:</w:t>
      </w:r>
      <w:proofErr w:type="gramEnd"/>
      <w:r w:rsidRPr="002B60D6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F763C5" w:rsidRPr="00F763C5" w:rsidRDefault="00CD355F" w:rsidP="005466B8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Approba</w:t>
      </w:r>
      <w:r w:rsidR="007E6CD0">
        <w:rPr>
          <w:rFonts w:asciiTheme="minorBidi" w:hAnsiTheme="minorBidi"/>
          <w:sz w:val="24"/>
          <w:szCs w:val="24"/>
        </w:rPr>
        <w:t>tion du budget prévisionnel 20</w:t>
      </w:r>
      <w:r w:rsidR="005466B8"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/>
          <w:sz w:val="24"/>
          <w:szCs w:val="24"/>
        </w:rPr>
        <w:t>/</w:t>
      </w:r>
      <w:r w:rsidR="007E6CD0">
        <w:rPr>
          <w:rFonts w:asciiTheme="minorBidi" w:hAnsiTheme="minorBidi"/>
          <w:sz w:val="24"/>
          <w:szCs w:val="24"/>
        </w:rPr>
        <w:t>202</w:t>
      </w:r>
      <w:r w:rsidR="005466B8">
        <w:rPr>
          <w:rFonts w:asciiTheme="minorBidi" w:hAnsiTheme="minorBidi"/>
          <w:sz w:val="24"/>
          <w:szCs w:val="24"/>
        </w:rPr>
        <w:t>1</w:t>
      </w:r>
      <w:r w:rsidR="00F763C5">
        <w:rPr>
          <w:rFonts w:asciiTheme="minorBidi" w:hAnsiTheme="minorBidi"/>
          <w:sz w:val="24"/>
          <w:szCs w:val="24"/>
        </w:rPr>
        <w:t xml:space="preserve"> </w:t>
      </w:r>
      <w:r w:rsidR="00663868">
        <w:rPr>
          <w:rFonts w:asciiTheme="minorBidi" w:hAnsiTheme="minorBidi"/>
          <w:sz w:val="24"/>
          <w:szCs w:val="24"/>
        </w:rPr>
        <w:t xml:space="preserve">avec une </w:t>
      </w:r>
      <w:r w:rsidR="00F763C5">
        <w:rPr>
          <w:rFonts w:asciiTheme="minorBidi" w:hAnsiTheme="minorBidi"/>
          <w:sz w:val="24"/>
          <w:szCs w:val="24"/>
        </w:rPr>
        <w:t>cotisation</w:t>
      </w:r>
      <w:r w:rsidR="00663868">
        <w:rPr>
          <w:rFonts w:asciiTheme="minorBidi" w:hAnsiTheme="minorBidi"/>
          <w:sz w:val="24"/>
          <w:szCs w:val="24"/>
        </w:rPr>
        <w:t xml:space="preserve"> annuelle fixée </w:t>
      </w:r>
      <w:r w:rsidR="00F763C5">
        <w:rPr>
          <w:rFonts w:asciiTheme="minorBidi" w:hAnsiTheme="minorBidi"/>
          <w:sz w:val="24"/>
          <w:szCs w:val="24"/>
        </w:rPr>
        <w:t xml:space="preserve">à </w:t>
      </w:r>
      <w:r w:rsidR="007E6CD0">
        <w:rPr>
          <w:rFonts w:asciiTheme="minorBidi" w:hAnsiTheme="minorBidi"/>
          <w:sz w:val="24"/>
          <w:szCs w:val="24"/>
        </w:rPr>
        <w:t>1</w:t>
      </w:r>
      <w:r w:rsidR="005466B8">
        <w:rPr>
          <w:rFonts w:asciiTheme="minorBidi" w:hAnsiTheme="minorBidi"/>
          <w:sz w:val="24"/>
          <w:szCs w:val="24"/>
        </w:rPr>
        <w:t>4.</w:t>
      </w:r>
      <w:r w:rsidR="007E6CD0">
        <w:rPr>
          <w:rFonts w:asciiTheme="minorBidi" w:hAnsiTheme="minorBidi"/>
          <w:sz w:val="24"/>
          <w:szCs w:val="24"/>
        </w:rPr>
        <w:t>000</w:t>
      </w:r>
      <w:r w:rsidR="004A595B">
        <w:rPr>
          <w:rFonts w:asciiTheme="minorBidi" w:hAnsiTheme="minorBidi"/>
          <w:sz w:val="24"/>
          <w:szCs w:val="24"/>
        </w:rPr>
        <w:t>,00</w:t>
      </w:r>
      <w:r w:rsidR="00663868">
        <w:rPr>
          <w:rFonts w:asciiTheme="minorBidi" w:hAnsiTheme="minorBidi"/>
          <w:sz w:val="24"/>
          <w:szCs w:val="24"/>
        </w:rPr>
        <w:t xml:space="preserve"> DA avec une réduction de </w:t>
      </w:r>
      <w:r>
        <w:rPr>
          <w:rFonts w:asciiTheme="minorBidi" w:hAnsiTheme="minorBidi"/>
          <w:sz w:val="24"/>
          <w:szCs w:val="24"/>
        </w:rPr>
        <w:t>50% pour les nouveaux professionnels</w:t>
      </w:r>
      <w:r w:rsidR="007E6CD0">
        <w:rPr>
          <w:rFonts w:asciiTheme="minorBidi" w:hAnsiTheme="minorBidi"/>
          <w:sz w:val="24"/>
          <w:szCs w:val="24"/>
        </w:rPr>
        <w:t>,</w:t>
      </w:r>
    </w:p>
    <w:p w:rsidR="002B60D6" w:rsidRDefault="002B60D6" w:rsidP="00944551">
      <w:p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2B60D6">
        <w:rPr>
          <w:rFonts w:asciiTheme="minorBidi" w:hAnsiTheme="minorBidi"/>
          <w:b/>
          <w:bCs/>
          <w:sz w:val="24"/>
          <w:szCs w:val="24"/>
          <w:u w:val="single"/>
        </w:rPr>
        <w:t>RESOLUTION N°0</w:t>
      </w:r>
      <w:r>
        <w:rPr>
          <w:rFonts w:asciiTheme="minorBidi" w:hAnsiTheme="minorBidi"/>
          <w:b/>
          <w:bCs/>
          <w:sz w:val="24"/>
          <w:szCs w:val="24"/>
          <w:u w:val="single"/>
        </w:rPr>
        <w:t>3</w:t>
      </w:r>
      <w:r w:rsidRPr="002B60D6">
        <w:rPr>
          <w:rFonts w:asciiTheme="minorBidi" w:hAnsiTheme="minorBidi"/>
          <w:b/>
          <w:bCs/>
          <w:sz w:val="24"/>
          <w:szCs w:val="24"/>
          <w:u w:val="single"/>
        </w:rPr>
        <w:t xml:space="preserve"> : </w:t>
      </w:r>
    </w:p>
    <w:p w:rsidR="00CD355F" w:rsidRPr="00CD355F" w:rsidRDefault="005466B8" w:rsidP="005466B8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Fin de mandat du censeur et nomination d’un nouveau censeur pour une durée de trois ans. </w:t>
      </w:r>
    </w:p>
    <w:p w:rsidR="0041061B" w:rsidRPr="009617BF" w:rsidRDefault="0041061B" w:rsidP="003D07BD">
      <w:p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9617BF">
        <w:rPr>
          <w:rFonts w:asciiTheme="minorBidi" w:hAnsiTheme="minorBidi"/>
          <w:b/>
          <w:bCs/>
          <w:sz w:val="24"/>
          <w:szCs w:val="24"/>
          <w:u w:val="single"/>
        </w:rPr>
        <w:t>RESOLUTION N°0</w:t>
      </w:r>
      <w:r w:rsidR="003D07BD">
        <w:rPr>
          <w:rFonts w:asciiTheme="minorBidi" w:hAnsiTheme="minorBidi"/>
          <w:b/>
          <w:bCs/>
          <w:sz w:val="24"/>
          <w:szCs w:val="24"/>
          <w:u w:val="single"/>
        </w:rPr>
        <w:t>4</w:t>
      </w:r>
      <w:r w:rsidRPr="009617BF">
        <w:rPr>
          <w:rFonts w:asciiTheme="minorBidi" w:hAnsiTheme="minorBidi"/>
          <w:b/>
          <w:bCs/>
          <w:sz w:val="24"/>
          <w:szCs w:val="24"/>
          <w:u w:val="single"/>
        </w:rPr>
        <w:t xml:space="preserve"> : </w:t>
      </w:r>
    </w:p>
    <w:p w:rsidR="007E6CD0" w:rsidRPr="007E6CD0" w:rsidRDefault="005466B8" w:rsidP="005466B8">
      <w:pPr>
        <w:jc w:val="both"/>
        <w:rPr>
          <w:rFonts w:asciiTheme="minorBidi" w:hAnsiTheme="minorBidi"/>
          <w:sz w:val="24"/>
          <w:szCs w:val="24"/>
        </w:rPr>
      </w:pPr>
      <w:r w:rsidRPr="00CD355F">
        <w:rPr>
          <w:rFonts w:asciiTheme="minorBidi" w:hAnsiTheme="minorBidi"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oursuite et renforcement des actions de la formation </w:t>
      </w:r>
      <w:r w:rsidR="003D07BD">
        <w:rPr>
          <w:rFonts w:asciiTheme="minorBidi" w:hAnsiTheme="minorBidi"/>
          <w:sz w:val="24"/>
          <w:szCs w:val="24"/>
        </w:rPr>
        <w:t>continue ;</w:t>
      </w:r>
    </w:p>
    <w:p w:rsidR="00CD355F" w:rsidRDefault="002B60D6" w:rsidP="007E6CD0">
      <w:p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2B60D6">
        <w:rPr>
          <w:rFonts w:asciiTheme="minorBidi" w:hAnsiTheme="minorBidi"/>
          <w:b/>
          <w:bCs/>
          <w:sz w:val="24"/>
          <w:szCs w:val="24"/>
          <w:u w:val="single"/>
        </w:rPr>
        <w:t>RESOLUTION N°0</w:t>
      </w:r>
      <w:r>
        <w:rPr>
          <w:rFonts w:asciiTheme="minorBidi" w:hAnsiTheme="minorBidi"/>
          <w:b/>
          <w:bCs/>
          <w:sz w:val="24"/>
          <w:szCs w:val="24"/>
          <w:u w:val="single"/>
        </w:rPr>
        <w:t>5</w:t>
      </w:r>
      <w:r w:rsidRPr="002B60D6">
        <w:rPr>
          <w:rFonts w:asciiTheme="minorBidi" w:hAnsiTheme="minorBidi"/>
          <w:b/>
          <w:bCs/>
          <w:sz w:val="24"/>
          <w:szCs w:val="24"/>
          <w:u w:val="single"/>
        </w:rPr>
        <w:t xml:space="preserve"> : </w:t>
      </w:r>
    </w:p>
    <w:p w:rsidR="002B60D6" w:rsidRPr="00CD355F" w:rsidRDefault="007D5CF4" w:rsidP="00944551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Publication </w:t>
      </w:r>
      <w:r w:rsidR="00CD355F" w:rsidRPr="00CD355F">
        <w:rPr>
          <w:rFonts w:asciiTheme="minorBidi" w:hAnsiTheme="minorBidi"/>
          <w:sz w:val="24"/>
          <w:szCs w:val="24"/>
        </w:rPr>
        <w:t xml:space="preserve">légale des </w:t>
      </w:r>
      <w:r>
        <w:rPr>
          <w:rFonts w:asciiTheme="minorBidi" w:hAnsiTheme="minorBidi"/>
          <w:sz w:val="24"/>
          <w:szCs w:val="24"/>
        </w:rPr>
        <w:t xml:space="preserve">présentes </w:t>
      </w:r>
      <w:r w:rsidR="00CD355F" w:rsidRPr="00CD355F">
        <w:rPr>
          <w:rFonts w:asciiTheme="minorBidi" w:hAnsiTheme="minorBidi"/>
          <w:sz w:val="24"/>
          <w:szCs w:val="24"/>
        </w:rPr>
        <w:t>résolutions</w:t>
      </w:r>
      <w:r>
        <w:rPr>
          <w:rFonts w:asciiTheme="minorBidi" w:hAnsiTheme="minorBidi"/>
          <w:sz w:val="24"/>
          <w:szCs w:val="24"/>
        </w:rPr>
        <w:t>.</w:t>
      </w:r>
    </w:p>
    <w:p w:rsidR="00B15301" w:rsidRPr="002B60D6" w:rsidRDefault="00E750FA" w:rsidP="00944551">
      <w:pPr>
        <w:jc w:val="both"/>
        <w:rPr>
          <w:rFonts w:asciiTheme="minorBidi" w:hAnsiTheme="minorBidi"/>
          <w:sz w:val="24"/>
          <w:szCs w:val="24"/>
        </w:rPr>
      </w:pPr>
    </w:p>
    <w:sectPr w:rsidR="00B15301" w:rsidRPr="002B60D6" w:rsidSect="002B60D6">
      <w:headerReference w:type="default" r:id="rId6"/>
      <w:footerReference w:type="default" r:id="rId7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FA" w:rsidRDefault="00E750FA" w:rsidP="002B60D6">
      <w:pPr>
        <w:spacing w:after="0" w:line="240" w:lineRule="auto"/>
      </w:pPr>
      <w:r>
        <w:separator/>
      </w:r>
    </w:p>
  </w:endnote>
  <w:endnote w:type="continuationSeparator" w:id="0">
    <w:p w:rsidR="00E750FA" w:rsidRDefault="00E750FA" w:rsidP="002B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D6" w:rsidRPr="00D12511" w:rsidRDefault="002B60D6" w:rsidP="002B60D6">
    <w:pPr>
      <w:pStyle w:val="Pieddepage"/>
      <w:pBdr>
        <w:top w:val="single" w:sz="4" w:space="0" w:color="auto"/>
      </w:pBdr>
      <w:jc w:val="center"/>
      <w:rPr>
        <w:rFonts w:asciiTheme="minorBidi" w:hAnsiTheme="minorBidi"/>
        <w:sz w:val="18"/>
        <w:szCs w:val="18"/>
      </w:rPr>
    </w:pPr>
    <w:r w:rsidRPr="00D12511">
      <w:rPr>
        <w:rFonts w:asciiTheme="minorBidi" w:hAnsiTheme="minorBidi"/>
        <w:sz w:val="18"/>
        <w:szCs w:val="18"/>
      </w:rPr>
      <w:t xml:space="preserve">Cité des 498 Logements </w:t>
    </w:r>
    <w:proofErr w:type="spellStart"/>
    <w:r w:rsidRPr="00D12511">
      <w:rPr>
        <w:rFonts w:asciiTheme="minorBidi" w:hAnsiTheme="minorBidi"/>
        <w:sz w:val="18"/>
        <w:szCs w:val="18"/>
      </w:rPr>
      <w:t>Bt</w:t>
    </w:r>
    <w:proofErr w:type="spellEnd"/>
    <w:r w:rsidRPr="00D12511">
      <w:rPr>
        <w:rFonts w:asciiTheme="minorBidi" w:hAnsiTheme="minorBidi"/>
        <w:sz w:val="18"/>
        <w:szCs w:val="18"/>
      </w:rPr>
      <w:t xml:space="preserve"> 08 N° 01 Hai el </w:t>
    </w:r>
    <w:proofErr w:type="spellStart"/>
    <w:r w:rsidRPr="00D12511">
      <w:rPr>
        <w:rFonts w:asciiTheme="minorBidi" w:hAnsiTheme="minorBidi"/>
        <w:sz w:val="18"/>
        <w:szCs w:val="18"/>
      </w:rPr>
      <w:t>Djorf</w:t>
    </w:r>
    <w:proofErr w:type="spellEnd"/>
    <w:r w:rsidRPr="00D12511">
      <w:rPr>
        <w:rFonts w:asciiTheme="minorBidi" w:hAnsiTheme="minorBidi"/>
        <w:sz w:val="18"/>
        <w:szCs w:val="18"/>
      </w:rPr>
      <w:t xml:space="preserve"> </w:t>
    </w:r>
    <w:proofErr w:type="spellStart"/>
    <w:r w:rsidRPr="00D12511">
      <w:rPr>
        <w:rFonts w:asciiTheme="minorBidi" w:hAnsiTheme="minorBidi"/>
        <w:sz w:val="18"/>
        <w:szCs w:val="18"/>
      </w:rPr>
      <w:t>Bab</w:t>
    </w:r>
    <w:proofErr w:type="spellEnd"/>
    <w:r w:rsidRPr="00D12511">
      <w:rPr>
        <w:rFonts w:asciiTheme="minorBidi" w:hAnsiTheme="minorBidi"/>
        <w:sz w:val="18"/>
        <w:szCs w:val="18"/>
      </w:rPr>
      <w:t xml:space="preserve"> Ezzouar</w:t>
    </w:r>
  </w:p>
  <w:p w:rsidR="002B60D6" w:rsidRPr="00D12511" w:rsidRDefault="002B60D6" w:rsidP="002B60D6">
    <w:pPr>
      <w:pStyle w:val="Pieddepage"/>
      <w:pBdr>
        <w:top w:val="single" w:sz="4" w:space="0" w:color="auto"/>
      </w:pBdr>
      <w:jc w:val="center"/>
      <w:rPr>
        <w:rFonts w:asciiTheme="minorBidi" w:hAnsiTheme="minorBidi"/>
        <w:sz w:val="18"/>
        <w:szCs w:val="18"/>
      </w:rPr>
    </w:pPr>
    <w:r w:rsidRPr="00D12511">
      <w:rPr>
        <w:rFonts w:asciiTheme="minorBidi" w:hAnsiTheme="minorBidi"/>
        <w:sz w:val="18"/>
        <w:szCs w:val="18"/>
      </w:rPr>
      <w:t>Tél/Fax 021 24-14-28/021-24-89-99/021-24-76-65</w:t>
    </w:r>
  </w:p>
  <w:p w:rsidR="002B60D6" w:rsidRPr="00D12511" w:rsidRDefault="002B60D6" w:rsidP="002B60D6">
    <w:pPr>
      <w:pStyle w:val="Pieddepage"/>
      <w:pBdr>
        <w:top w:val="single" w:sz="4" w:space="0" w:color="auto"/>
      </w:pBdr>
      <w:jc w:val="center"/>
      <w:rPr>
        <w:rFonts w:asciiTheme="minorBidi" w:hAnsiTheme="minorBidi"/>
        <w:sz w:val="18"/>
        <w:szCs w:val="18"/>
      </w:rPr>
    </w:pPr>
    <w:r w:rsidRPr="00D12511">
      <w:rPr>
        <w:rFonts w:asciiTheme="minorBidi" w:hAnsiTheme="minorBidi"/>
        <w:sz w:val="18"/>
        <w:szCs w:val="18"/>
      </w:rPr>
      <w:t>Site Web : www.onca.dz/Email :cncomptableagree@gmail.com/contact@onca.dz</w:t>
    </w:r>
  </w:p>
  <w:p w:rsidR="002B60D6" w:rsidRDefault="002B60D6" w:rsidP="002B60D6">
    <w:pPr>
      <w:pStyle w:val="Pieddepage"/>
    </w:pPr>
  </w:p>
  <w:p w:rsidR="002B60D6" w:rsidRDefault="002B60D6" w:rsidP="002B60D6">
    <w:pPr>
      <w:pStyle w:val="Pieddepage"/>
    </w:pPr>
  </w:p>
  <w:p w:rsidR="002B60D6" w:rsidRDefault="002B60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FA" w:rsidRDefault="00E750FA" w:rsidP="002B60D6">
      <w:pPr>
        <w:spacing w:after="0" w:line="240" w:lineRule="auto"/>
      </w:pPr>
      <w:r>
        <w:separator/>
      </w:r>
    </w:p>
  </w:footnote>
  <w:footnote w:type="continuationSeparator" w:id="0">
    <w:p w:rsidR="00E750FA" w:rsidRDefault="00E750FA" w:rsidP="002B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951" w:type="dxa"/>
      <w:tblLook w:val="04A0" w:firstRow="1" w:lastRow="0" w:firstColumn="1" w:lastColumn="0" w:noHBand="0" w:noVBand="1"/>
    </w:tblPr>
    <w:tblGrid>
      <w:gridCol w:w="8472"/>
      <w:gridCol w:w="3479"/>
    </w:tblGrid>
    <w:tr w:rsidR="002B60D6" w:rsidRPr="000E3F76" w:rsidTr="00997DA0">
      <w:tc>
        <w:tcPr>
          <w:tcW w:w="8472" w:type="dxa"/>
        </w:tcPr>
        <w:p w:rsidR="002B60D6" w:rsidRPr="00982652" w:rsidRDefault="002B60D6" w:rsidP="00997DA0">
          <w:pPr>
            <w:tabs>
              <w:tab w:val="left" w:pos="735"/>
              <w:tab w:val="center" w:pos="3206"/>
              <w:tab w:val="center" w:pos="4536"/>
              <w:tab w:val="right" w:pos="9072"/>
            </w:tabs>
            <w:spacing w:after="0"/>
            <w:jc w:val="center"/>
            <w:rPr>
              <w:rFonts w:ascii="Cambria" w:hAnsi="Cambria"/>
              <w:bCs/>
              <w:lang w:val="en-US"/>
            </w:rPr>
          </w:pPr>
        </w:p>
        <w:p w:rsidR="002B60D6" w:rsidRPr="00982652" w:rsidRDefault="002B60D6" w:rsidP="00997DA0">
          <w:pPr>
            <w:tabs>
              <w:tab w:val="left" w:pos="568"/>
              <w:tab w:val="center" w:pos="3206"/>
              <w:tab w:val="center" w:pos="4536"/>
              <w:tab w:val="right" w:pos="9072"/>
            </w:tabs>
            <w:spacing w:after="0"/>
            <w:jc w:val="center"/>
            <w:rPr>
              <w:rFonts w:ascii="Cambria" w:hAnsi="Cambria"/>
              <w:bCs/>
              <w:color w:val="808080"/>
            </w:rPr>
          </w:pPr>
          <w:r w:rsidRPr="00982652">
            <w:rPr>
              <w:rFonts w:ascii="Cambria" w:hAnsi="Cambria"/>
              <w:bCs/>
              <w:color w:val="808080"/>
              <w:rtl/>
            </w:rPr>
            <w:t>الجمهورية الجزائرية الديمقراطية الشعبية</w:t>
          </w:r>
        </w:p>
        <w:p w:rsidR="002B60D6" w:rsidRPr="00982652" w:rsidRDefault="002B60D6" w:rsidP="00997DA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hAnsi="Cambria"/>
              <w:bCs/>
              <w:color w:val="808080"/>
              <w:rtl/>
            </w:rPr>
          </w:pPr>
          <w:r w:rsidRPr="00982652">
            <w:rPr>
              <w:rFonts w:ascii="Cambria" w:hAnsi="Cambria"/>
              <w:bCs/>
              <w:color w:val="808080"/>
            </w:rPr>
            <w:t>REPUBLIQUE ALGE</w:t>
          </w:r>
          <w:r>
            <w:rPr>
              <w:rFonts w:ascii="Cambria" w:hAnsi="Cambria"/>
              <w:bCs/>
              <w:color w:val="808080"/>
            </w:rPr>
            <w:t>RIENNE DEMOCRATIQUE ET POPULAIRE</w:t>
          </w:r>
        </w:p>
        <w:p w:rsidR="002B60D6" w:rsidRPr="00982652" w:rsidRDefault="002B60D6" w:rsidP="00997DA0">
          <w:pPr>
            <w:tabs>
              <w:tab w:val="left" w:pos="1785"/>
            </w:tabs>
            <w:spacing w:after="0"/>
            <w:jc w:val="center"/>
            <w:rPr>
              <w:bCs/>
              <w:lang w:val="en-US" w:bidi="ar-DZ"/>
            </w:rPr>
          </w:pPr>
          <w:r w:rsidRPr="00982652">
            <w:rPr>
              <w:rFonts w:hint="cs"/>
              <w:bCs/>
              <w:rtl/>
              <w:lang w:val="en-US" w:bidi="ar-DZ"/>
            </w:rPr>
            <w:t>المجلس الوطني للمنظمة الوطنية للمحاسبين المعتمدين</w:t>
          </w:r>
        </w:p>
        <w:p w:rsidR="002B60D6" w:rsidRPr="000E3F76" w:rsidRDefault="002B60D6" w:rsidP="00997DA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hAnsi="Cambria"/>
              <w:bCs/>
              <w:color w:val="808080"/>
              <w:rtl/>
            </w:rPr>
          </w:pPr>
          <w:r w:rsidRPr="00982652">
            <w:rPr>
              <w:bCs/>
              <w:lang w:bidi="ar-DZ"/>
            </w:rPr>
            <w:t>CONSEIL NATIONAL DE L’ORGANISATION NATIONALE DES COMPTABLES AGREES</w:t>
          </w:r>
        </w:p>
      </w:tc>
      <w:tc>
        <w:tcPr>
          <w:tcW w:w="3479" w:type="dxa"/>
        </w:tcPr>
        <w:p w:rsidR="002B60D6" w:rsidRPr="000E3F76" w:rsidRDefault="002B60D6" w:rsidP="00997DA0">
          <w:pPr>
            <w:pStyle w:val="En-tte"/>
            <w:tabs>
              <w:tab w:val="left" w:pos="1385"/>
            </w:tabs>
            <w:ind w:right="1168"/>
            <w:jc w:val="right"/>
            <w:rPr>
              <w:bCs/>
            </w:rPr>
          </w:pPr>
          <w:r>
            <w:rPr>
              <w:bCs/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-1270</wp:posOffset>
                </wp:positionV>
                <wp:extent cx="582295" cy="632460"/>
                <wp:effectExtent l="19050" t="0" r="8255" b="0"/>
                <wp:wrapTopAndBottom/>
                <wp:docPr id="2" name="Image 1" descr="C:\Documents and Settings\vovs\Mes documents\Mes images\sigle on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Documents and Settings\vovs\Mes documents\Mes images\sigle on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E3F76">
            <w:rPr>
              <w:bCs/>
            </w:rPr>
            <w:t xml:space="preserve"> </w:t>
          </w:r>
        </w:p>
      </w:tc>
    </w:tr>
  </w:tbl>
  <w:p w:rsidR="002B60D6" w:rsidRDefault="002B60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D6"/>
    <w:rsid w:val="00023478"/>
    <w:rsid w:val="00092866"/>
    <w:rsid w:val="001018DC"/>
    <w:rsid w:val="001F5502"/>
    <w:rsid w:val="00262311"/>
    <w:rsid w:val="002767F8"/>
    <w:rsid w:val="002B60D6"/>
    <w:rsid w:val="002E2CD1"/>
    <w:rsid w:val="00311C36"/>
    <w:rsid w:val="003127C8"/>
    <w:rsid w:val="00321C62"/>
    <w:rsid w:val="00345ACD"/>
    <w:rsid w:val="003542C3"/>
    <w:rsid w:val="003D07BD"/>
    <w:rsid w:val="003E15EA"/>
    <w:rsid w:val="00401964"/>
    <w:rsid w:val="0041061B"/>
    <w:rsid w:val="00465135"/>
    <w:rsid w:val="004A595B"/>
    <w:rsid w:val="0050642F"/>
    <w:rsid w:val="00511F60"/>
    <w:rsid w:val="005466B8"/>
    <w:rsid w:val="00594D4E"/>
    <w:rsid w:val="005D280A"/>
    <w:rsid w:val="00620D06"/>
    <w:rsid w:val="00663868"/>
    <w:rsid w:val="006E1A04"/>
    <w:rsid w:val="006E5847"/>
    <w:rsid w:val="0070371B"/>
    <w:rsid w:val="00736D91"/>
    <w:rsid w:val="00777D5E"/>
    <w:rsid w:val="00780E62"/>
    <w:rsid w:val="007818A2"/>
    <w:rsid w:val="007A5AC2"/>
    <w:rsid w:val="007D2C3D"/>
    <w:rsid w:val="007D5CF4"/>
    <w:rsid w:val="007E6CD0"/>
    <w:rsid w:val="00840512"/>
    <w:rsid w:val="00866155"/>
    <w:rsid w:val="008877AA"/>
    <w:rsid w:val="008A1383"/>
    <w:rsid w:val="008B2BB4"/>
    <w:rsid w:val="008C5844"/>
    <w:rsid w:val="008E46DF"/>
    <w:rsid w:val="00944551"/>
    <w:rsid w:val="009617BF"/>
    <w:rsid w:val="009D33C1"/>
    <w:rsid w:val="00A76B61"/>
    <w:rsid w:val="00A85935"/>
    <w:rsid w:val="00C408C7"/>
    <w:rsid w:val="00C567A4"/>
    <w:rsid w:val="00C63BDA"/>
    <w:rsid w:val="00C8732D"/>
    <w:rsid w:val="00C900E9"/>
    <w:rsid w:val="00CA59B7"/>
    <w:rsid w:val="00CB25C5"/>
    <w:rsid w:val="00CD355F"/>
    <w:rsid w:val="00DF1EB6"/>
    <w:rsid w:val="00DF62A6"/>
    <w:rsid w:val="00E750FA"/>
    <w:rsid w:val="00F35432"/>
    <w:rsid w:val="00F763C5"/>
    <w:rsid w:val="00F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744E4-4DFF-44E6-B92D-4D4ACCF1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6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0D6"/>
  </w:style>
  <w:style w:type="paragraph" w:styleId="Pieddepage">
    <w:name w:val="footer"/>
    <w:basedOn w:val="Normal"/>
    <w:link w:val="PieddepageCar"/>
    <w:uiPriority w:val="99"/>
    <w:unhideWhenUsed/>
    <w:rsid w:val="002B6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sacomi</dc:creator>
  <cp:keywords/>
  <dc:description/>
  <cp:lastModifiedBy>ELBESSEGHI</cp:lastModifiedBy>
  <cp:revision>2</cp:revision>
  <cp:lastPrinted>2019-09-26T09:05:00Z</cp:lastPrinted>
  <dcterms:created xsi:type="dcterms:W3CDTF">2020-10-08T08:56:00Z</dcterms:created>
  <dcterms:modified xsi:type="dcterms:W3CDTF">2020-10-08T08:56:00Z</dcterms:modified>
</cp:coreProperties>
</file>